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DF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一、系统概述</w:t>
      </w:r>
    </w:p>
    <w:p w14:paraId="438AD9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本CRM管理系统旨在为商城提供一套完善的客户关系管理解决方案，专注于解决销售员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绑定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归属问题，同时实现对客户、订单以及相关数据的全面统计与记录。系统需具备精细的权限管理功能，确保不同角色（如销售员、销售主管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，售后人员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等）能够根据自身职责查看相应的数据。所有订单生成、订单状态变化、客户注册等数据均依托商城数据的实时同步，确保数据的一致性和准确性，从而提升商城的运营效率和管理水平。</w:t>
      </w:r>
    </w:p>
    <w:p w14:paraId="1F1C50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二、功能需求</w:t>
      </w:r>
    </w:p>
    <w:p w14:paraId="2D0DC6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（一）客户管理</w:t>
      </w:r>
    </w:p>
    <w:p w14:paraId="5AD39B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1，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我的客户</w:t>
      </w:r>
    </w:p>
    <w:p w14:paraId="234818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客户信息录入与同步</w:t>
      </w:r>
    </w:p>
    <w:p w14:paraId="15274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系统自动从商城同步客户注册信息，包括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单位名称、药店类型、</w:t>
      </w: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客户姓名、联系电话、注册时间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、最近一次登录时间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等，确保客户信息的实时性和准确性。</w:t>
      </w:r>
    </w:p>
    <w:p w14:paraId="226EB8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客户信息查询与筛选</w:t>
      </w:r>
    </w:p>
    <w:p w14:paraId="12F07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提供多种查询条件，如客户姓名、联系电话、注册时间等，快速定位特定客户。</w:t>
      </w:r>
    </w:p>
    <w:p w14:paraId="28431D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支持按所属销售员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、药店类型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等字段进行筛选，方便销售员查看不同类型的客户群体。</w:t>
      </w:r>
    </w:p>
    <w:p w14:paraId="4DC947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客户归属管理</w:t>
      </w:r>
    </w:p>
    <w:p w14:paraId="75318B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提供客户归属功能，由管理人员手动</w:t>
      </w:r>
      <w:r>
        <w:rPr>
          <w:rFonts w:hint="eastAsia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分配</w:t>
      </w: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客户归属，并记录调整原因和调整时间，确保归属调整的透明性和可追溯性。</w:t>
      </w:r>
    </w:p>
    <w:p w14:paraId="22B8F5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（二）订单管理</w:t>
      </w:r>
    </w:p>
    <w:p w14:paraId="4AF16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我的订单</w:t>
      </w:r>
    </w:p>
    <w:p w14:paraId="0D7086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订单信息同步</w:t>
      </w:r>
    </w:p>
    <w:p w14:paraId="4D0088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系统实时从商城同步订单数据，包括订单编号、客户名称、产品名称、产品规格、数量、单价、总价、订单状态（如待付款、已付款、已发货、已完成、已取消等）、付款方式、发货时间等。</w:t>
      </w:r>
    </w:p>
    <w:p w14:paraId="451790BA">
      <w:pPr>
        <w:keepNext w:val="0"/>
        <w:keepLines w:val="0"/>
        <w:widowControl/>
        <w:numPr>
          <w:ilvl w:val="2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</w:pPr>
    </w:p>
    <w:p w14:paraId="1DFC2B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销售员可在系统中查看自己负责的订单详细信息，包括订单生成时间、订单状态变化历程等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。</w:t>
      </w:r>
    </w:p>
    <w:p w14:paraId="64E58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订单信息查询与筛选</w:t>
      </w:r>
    </w:p>
    <w:p w14:paraId="1673A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提供订单查询功能，可通过订单编号、客户名称、产品名称、订单状态等条件快速查询订单。</w:t>
      </w:r>
    </w:p>
    <w:p w14:paraId="4D2EF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支持按订单日期范围、销售员、订单金额区间等字段进行筛选，方便销售员和管理人员查看不同类型的订单数据。</w:t>
      </w:r>
    </w:p>
    <w:p w14:paraId="4203E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vertAlign w:val="baseline"/>
        </w:rPr>
        <w:t>（三）权限管理</w:t>
      </w:r>
    </w:p>
    <w:p w14:paraId="5AB40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角色定义</w:t>
      </w:r>
    </w:p>
    <w:p w14:paraId="1F7F58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销售员</w:t>
      </w:r>
    </w:p>
    <w:p w14:paraId="2F3436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只能查看自己负责的客户、订单信息，以及查看相关的业绩统计报表。</w:t>
      </w:r>
    </w:p>
    <w:p w14:paraId="2E83D7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销售主管</w:t>
      </w:r>
    </w:p>
    <w:p w14:paraId="60D425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能够查看组下所有销售员的业绩和客户信息，包括各销售员的销售额、订单数量、客户开发情况等。</w:t>
      </w:r>
    </w:p>
    <w:p w14:paraId="584649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  <w:rPr>
          <w:color w:val="C00000"/>
        </w:rPr>
      </w:pPr>
    </w:p>
    <w:p w14:paraId="658B5A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可对组内销售员的客户归属进行调整，查看组内销售员的客户跟进记录和订单处理情况。</w:t>
      </w:r>
    </w:p>
    <w:p w14:paraId="75A1D95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  <w:rPr>
          <w:color w:val="C00000"/>
        </w:rPr>
      </w:pPr>
    </w:p>
    <w:p w14:paraId="2BF611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管理员</w:t>
      </w:r>
    </w:p>
    <w:p w14:paraId="2A1719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拥有最高权限，可进行系统设置、用户管理、数据备份与恢复等操作。</w:t>
      </w:r>
    </w:p>
    <w:p w14:paraId="4960DD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可查看全公司所有销售员的业绩和客户信息，进行全局的数据统计和分析。</w:t>
      </w:r>
    </w:p>
    <w:p w14:paraId="54238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部门管理</w:t>
      </w:r>
    </w:p>
    <w:p w14:paraId="257E1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1，</w:t>
      </w: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部门信息管理</w:t>
      </w:r>
    </w:p>
    <w:p w14:paraId="04A710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部门信息录入</w:t>
      </w:r>
    </w:p>
    <w:p w14:paraId="491374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ascii="Segoe UI" w:hAnsi="Segoe UI" w:eastAsia="Segoe UI" w:cs="Segoe UI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提供部门信息录入界面，支持录入部门基本信息，包括部门名称、部门描述、部门负责人等。</w:t>
      </w:r>
    </w:p>
    <w:p w14:paraId="09A5EC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部门信息查询与筛选</w:t>
      </w:r>
    </w:p>
    <w:p w14:paraId="02E6BE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提供多种查询条件，如部门名称、部门负责人等，快速定位特定部门。</w:t>
      </w:r>
    </w:p>
    <w:p w14:paraId="26CC382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color w:val="C00000"/>
        </w:rPr>
      </w:pPr>
    </w:p>
    <w:p w14:paraId="3E927B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支持按部门状态（如启用、停用等）、部门类型等字段进行筛选，方便管理人员查看不同类型的部门群体。</w:t>
      </w:r>
    </w:p>
    <w:p w14:paraId="75FAA1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部门信息修改与删除</w:t>
      </w:r>
    </w:p>
    <w:p w14:paraId="62DA65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部门信息录入后，可随时进行修改和更新，包括部门名称、部门描述、部门负责人等信息。</w:t>
      </w:r>
    </w:p>
    <w:p w14:paraId="4A6D8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ascii="Segoe UI" w:hAnsi="Segoe UI" w:eastAsia="Segoe UI" w:cs="Segoe UI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提供部门信息删除功能，但删除操作需谨慎进行，确保不会对系统数据造成影响。</w:t>
      </w:r>
    </w:p>
    <w:p w14:paraId="7D96DB4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bookmarkStart w:id="0" w:name="_GoBack"/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部门人员管理</w:t>
      </w:r>
    </w:p>
    <w:p w14:paraId="26DFAA9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rightChars="0"/>
        <w:jc w:val="left"/>
        <w:textAlignment w:val="baseline"/>
        <w:rPr>
          <w:color w:val="C00000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人员分配</w:t>
      </w:r>
    </w:p>
    <w:p w14:paraId="010F3D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系统支持将销售员分配到不同的部门，部门经理可对部门内的人员进行调整和管理。</w:t>
      </w:r>
    </w:p>
    <w:p w14:paraId="38431A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提供人员分配界面，可直观地查看部门内的人员构成，方便进行人员调配。</w:t>
      </w:r>
    </w:p>
    <w:p w14:paraId="11A3FA1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rightChars="0"/>
        <w:jc w:val="left"/>
        <w:textAlignment w:val="baseline"/>
        <w:rPr>
          <w:color w:val="C00000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人员权限管理</w:t>
      </w:r>
    </w:p>
    <w:p w14:paraId="07278F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根据部门职责和人员岗位，为部门内的人员分配相应的权限，确保部门内的人员能够根据自身职责进行操作。</w:t>
      </w:r>
    </w:p>
    <w:p w14:paraId="1E28DC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部门经理可对部门内人员的权限进行调整和管理，确保权限分配的合理性和安全性。</w:t>
      </w:r>
    </w:p>
    <w:bookmarkEnd w:id="0"/>
    <w:p w14:paraId="49E0BBB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rightChars="0"/>
        <w:jc w:val="left"/>
        <w:textAlignment w:val="baseline"/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人员绩效管理</w:t>
      </w:r>
    </w:p>
    <w:p w14:paraId="42254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部门经理可查看部门内各销售员的绩效数据，包括销售额、订单数量、客户开发情况等，进行绩效评估和管理。</w:t>
      </w:r>
    </w:p>
    <w:p w14:paraId="355E41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提供绩效排名功能，部门经理可查看部门内销售员的绩效排名情况，激励员工提高工作效率和业绩。</w:t>
      </w:r>
    </w:p>
    <w:p w14:paraId="69F312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部门业绩统计</w:t>
      </w:r>
    </w:p>
    <w:p w14:paraId="7D9BEE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部门业绩汇总</w:t>
      </w:r>
    </w:p>
    <w:p w14:paraId="3605D5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系统自动统计部门的业绩数据，包括销售额、订单数量、客户数量等，提供部门业绩汇总报表。</w:t>
      </w:r>
    </w:p>
    <w:p w14:paraId="273FE8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支持按时间段（如日、周、月、季度、年）进行部门业绩统计，方便部门经理了解部门的业绩变化趋势。</w:t>
      </w:r>
    </w:p>
    <w:p w14:paraId="2752F5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部门业绩对比</w:t>
      </w:r>
    </w:p>
    <w:p w14:paraId="5D4415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提供部门间业绩对比功能，部门经理可查看不同部门之间的业绩对比情况，包括销售额对比、订单数量对比、客户数量对比等。</w:t>
      </w:r>
    </w:p>
    <w:p w14:paraId="772EEA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支持生成部门业绩对比图表，直观展示部门间的业绩差异，为部门间的竞争和合作提供数据支持。</w:t>
      </w:r>
    </w:p>
    <w:p w14:paraId="08622F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部门业绩分析</w:t>
      </w:r>
    </w:p>
    <w:p w14:paraId="44C7E1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系统提供部门业绩分析功能，部门经理可对部门的业绩数据进行深入分析，找出部门业绩增长或下降的原因。</w:t>
      </w:r>
    </w:p>
    <w:p w14:paraId="2C94C048">
      <w:pPr>
        <w:keepNext w:val="0"/>
        <w:keepLines w:val="0"/>
        <w:widowControl/>
        <w:numPr>
          <w:ilvl w:val="2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</w:pPr>
    </w:p>
    <w:p w14:paraId="09B697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提供业绩分析报告模板，部门经理可生成详细的部门业绩分析报告，为部门的业务决策提供参考依据。</w:t>
      </w:r>
    </w:p>
    <w:p w14:paraId="4F6C9F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（四）数据统计</w:t>
      </w:r>
    </w:p>
    <w:p w14:paraId="243E5A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销售员业绩统计</w:t>
      </w:r>
    </w:p>
    <w:p w14:paraId="4CA093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销售额统计</w:t>
      </w:r>
    </w:p>
    <w:p w14:paraId="7947C5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按销售员统计在不同时间段（如日、周、月、季度、年）内的销售额，支持生成柱状图、折线图等多种可视化图表，直观展示销售员业绩趋势。</w:t>
      </w:r>
    </w:p>
    <w:p w14:paraId="6FC221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订单数量统计</w:t>
      </w:r>
    </w:p>
    <w:p w14:paraId="63FCFF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统计每位销售员在各个时间段内的订单数量，包括总订单数、各订单状态订单数等，通过图表形式展示订单数量变化情况，便于分析销售员的业务拓展情况。</w:t>
      </w:r>
    </w:p>
    <w:p w14:paraId="60778E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客户开发统计</w:t>
      </w:r>
    </w:p>
    <w:p w14:paraId="56CC80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记录销售员开发新客户的数量和频率，统计新客户转化率（新客户成交数量/新客户开发数量）</w:t>
      </w:r>
    </w:p>
    <w:p w14:paraId="0F2E3E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业绩排名</w:t>
      </w:r>
    </w:p>
    <w:p w14:paraId="74F1D7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根据销售额、订单数量等关键指标对销售员进行排名，支持自定义排名规则，如按销售额降序排名、按订单数量升序排名等，激发销售员之间的竞争意识，提高销售团队整体业绩。</w:t>
      </w:r>
    </w:p>
    <w:p w14:paraId="5F2F5A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客户价值统计</w:t>
      </w:r>
    </w:p>
    <w:p w14:paraId="28C518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客户消费金额统计</w:t>
      </w:r>
    </w:p>
    <w:p w14:paraId="51BC4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统计每个客户在商城的累计消费金额，以及在不同时间段内的消费金额变化情况，通过图表展示客户价值贡献趋势，帮助商城识别高价值客户群体。</w:t>
      </w:r>
    </w:p>
    <w:p w14:paraId="056F8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客户购买频次统计</w:t>
      </w:r>
    </w:p>
    <w:p w14:paraId="0158F9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分析客户的购买频次，包括平均购买周期、购买频次分布等，了解客户的购买习惯和忠诚度，为商城制定针对性的客户营销策略提供数据支持。</w:t>
      </w:r>
    </w:p>
    <w:p w14:paraId="07491A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客户流失率统计</w:t>
      </w:r>
    </w:p>
    <w:p w14:paraId="41E5C0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计算客户流失率（流失客户数量/总客户数量），通过分析客户流失的时间分布、流失原因等，找出导致客户流失的关键因素，及时采取措施挽回流失客户，降低客户流失率。</w:t>
      </w:r>
    </w:p>
    <w:p w14:paraId="5D1D85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产品销售统计</w:t>
      </w:r>
    </w:p>
    <w:p w14:paraId="5E991C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产品销售额统计</w:t>
      </w:r>
    </w:p>
    <w:p w14:paraId="30D034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按产品统计在不同时间段内的销售额，了解各产品的市场表现和销售贡献，通过对比不同产品的销售额数据，找出畅销产品和滞销产品，为商城的产品采购和库存管理提供决策依据。</w:t>
      </w:r>
    </w:p>
    <w:p w14:paraId="199E2B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产品销售数量统计</w:t>
      </w:r>
    </w:p>
    <w:p w14:paraId="09B55A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统计各产品的销售数量，分析产品的销售趋势和市场需求变化情况，结合产品销售额数据，评估产品的性价比和市场竞争力。</w:t>
      </w:r>
    </w:p>
    <w:p w14:paraId="7FA1C3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产品库存周转率统计</w:t>
      </w:r>
    </w:p>
    <w:p w14:paraId="73F5D6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计算产品库存周转率（销售数量/平均库存数量），通过库存周转率指标，评估产品的库存管理水平，及时调整库存策略，避免积压库存或缺货现象的发生。</w:t>
      </w:r>
    </w:p>
    <w:p w14:paraId="1B4B2C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多维度数据统计</w:t>
      </w:r>
    </w:p>
    <w:p w14:paraId="36BF67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按组统计</w:t>
      </w:r>
    </w:p>
    <w:p w14:paraId="54E4F0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提供按销售组统计的功能，可查看不同销售组在不同时间段内的业绩汇总，包括销售额、订单数量、客户数量等，方便销售主管了解组内整体业绩情况，进行组间业绩对比分析。</w:t>
      </w:r>
    </w:p>
    <w:p w14:paraId="7D189E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按部门统计</w:t>
      </w:r>
    </w:p>
    <w:p w14:paraId="7E12F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rStyle w:val="6"/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提供按部门统计的功能，可查看不同部门在不同时间段内的业绩汇总，包括销售额、订单数量、客户数量等，方便部门经理了解部门整体业绩情况，进行部门间业绩对比分析</w:t>
      </w:r>
    </w:p>
    <w:p w14:paraId="1E0DFB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按时间段统计</w:t>
      </w:r>
    </w:p>
    <w:p w14:paraId="7506C0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支持自定义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时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间段进行数据统计，如任意日期范围内的业绩统计，方便管理人员根据实际需要查看特定时间段的业务数据，为决策提供及时、准确的数据支持。</w:t>
      </w:r>
    </w:p>
    <w:p w14:paraId="62DCE1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按产品类别统计</w:t>
      </w:r>
    </w:p>
    <w:p w14:paraId="06618B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对不同产品类别的销售数据进行统计分析，了解各产品类别在市场中的表现和销售趋势，为商城的产品结构调整和营销策略制定提供参考依据。</w:t>
      </w:r>
    </w:p>
    <w:p w14:paraId="0FD3DB2C">
      <w:pPr>
        <w:keepNext w:val="0"/>
        <w:keepLines w:val="0"/>
        <w:widowControl/>
        <w:numPr>
          <w:ilvl w:val="2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/>
        <w:ind w:left="0" w:right="0" w:hanging="360"/>
        <w:textAlignment w:val="baseline"/>
      </w:pPr>
    </w:p>
    <w:p w14:paraId="0633B6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三、系统性能需求</w:t>
      </w:r>
    </w:p>
    <w:p w14:paraId="7AF948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响应时间</w:t>
      </w:r>
    </w:p>
    <w:p w14:paraId="0E088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系统页面加载时间不超过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秒，数据查询操作（如客户查询、订单查询等）响应时间不超过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秒，确保用户操作体验流畅，提高工作效率。</w:t>
      </w:r>
    </w:p>
    <w:p w14:paraId="111D61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并发处理能力</w:t>
      </w:r>
    </w:p>
    <w:p w14:paraId="5F31B1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系统应具备良好的并发处理能力，能够同时支持至少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100个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用户在线操作，满足商城日常业务高峰期的使用需求，保证系统稳定运行，不出现卡顿、死机等现象。</w:t>
      </w:r>
    </w:p>
    <w:p w14:paraId="13DA64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数据存储与备份</w:t>
      </w:r>
    </w:p>
    <w:p w14:paraId="7AABF3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系统采用可靠的数据库存储方案，确保客户、订单等数据的安全、完整存储。数据存储容量应满足商城未来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年的发展需求，预留足够的扩展空间。</w:t>
      </w:r>
    </w:p>
    <w:p w14:paraId="0FA45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定期进行数据备份，备份数据存储在安全的异地服务器或云存储中，防止数据丢失、损坏等意外情况发生，确保数据可恢复性。</w:t>
      </w:r>
    </w:p>
    <w:p w14:paraId="1517C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四、系统安全需求</w:t>
      </w:r>
    </w:p>
    <w:p w14:paraId="0C03CB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用户权限管理</w:t>
      </w:r>
    </w:p>
    <w:p w14:paraId="3567C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支持多级用户权限设置，根据不同角色（如管理员、销售员、销售主管等）分配相应的操作权限。管理员拥有最高权限，可进行系统设置、用户管理、数据备份与恢复等操作；销售员只能查看和操作自己负责的客户、订单信息，以及查看相关的业绩统计报表；销售主管可查看组下所有销售员的业绩和客户信息，进行客户归属调整等操作。</w:t>
      </w:r>
    </w:p>
    <w:p w14:paraId="4F78A7B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  <w:rPr>
          <w:color w:val="C00000"/>
        </w:rPr>
      </w:pPr>
    </w:p>
    <w:p w14:paraId="64E36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权限分配灵活可配置，可细化到具体的功能模块、数据字段等，确保系统数据的安全性和保密性。</w:t>
      </w:r>
    </w:p>
    <w:p w14:paraId="4ABE6A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数据加密</w:t>
      </w:r>
    </w:p>
    <w:p w14:paraId="4BDB5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对客户敏感信息（如联系电话、电子邮箱、身份证号码等）进行加密存储和传输，采用行业标准的加密算法，防止数据泄露风险。</w:t>
      </w:r>
    </w:p>
    <w:p w14:paraId="333345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7E1562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订单涉及的金额、付款信息等财务数据也应进行加密处理，确保交易数据的安全性。</w:t>
      </w:r>
    </w:p>
    <w:p w14:paraId="3660D8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登录安全</w:t>
      </w:r>
    </w:p>
    <w:p w14:paraId="621A76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系统采用用户名和密码登录方式，密码应符合复杂度要求（如包含数字、特殊字符等）。</w:t>
      </w:r>
    </w:p>
    <w:p w14:paraId="0EFB2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提供登录失败次数限制和自动锁定功能，当用户连续多次登录失败后，系统自动锁定账户，防止恶意登录尝试。</w:t>
      </w:r>
    </w:p>
    <w:p w14:paraId="38C21B3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baseline"/>
      </w:pPr>
    </w:p>
    <w:p w14:paraId="0E410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五、系统界面设计需求</w:t>
      </w:r>
    </w:p>
    <w:p w14:paraId="5BB0DC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界面风格</w:t>
      </w:r>
    </w:p>
    <w:p w14:paraId="506C61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系统界面设计简洁、美观、易用，采用现代感强的UI风格，符合商城品牌形象和用户使用习惯。</w:t>
      </w:r>
    </w:p>
    <w:p w14:paraId="0A4DD5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界面布局合理，功能模块划分清晰，操作流程直观易懂，减少用户的学习成本和操作失误。</w:t>
      </w:r>
    </w:p>
    <w:p w14:paraId="256681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交互设计</w:t>
      </w:r>
    </w:p>
    <w:p w14:paraId="7BCC08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提供友好的用户交互体验，如在查询结果页面提供分页、排序、导出等功能，方便用户查看和处理大量数据。</w:t>
      </w:r>
    </w:p>
    <w:p w14:paraId="4CB6861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3684C6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系统操作过程中，通过弹窗提示、进度条显示等方式，及时向用户反馈操作结果和系统状态，让用户清楚了解当前操作进度和是否成功。</w:t>
      </w:r>
    </w:p>
    <w:p w14:paraId="60E71C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适配性</w:t>
      </w:r>
    </w:p>
    <w:p w14:paraId="76A46A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系统界面应支持多种终端设备访问，包括电脑端（Windows、Mac操作系统）、移动端（Android、iOS操作系统），确保在不同设备上显示效果良好，操作体验一致，满足用户随时随地使用系统的需求。</w:t>
      </w:r>
    </w:p>
    <w:p w14:paraId="77476349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0" w:right="0" w:hanging="360"/>
        <w:textAlignment w:val="baseline"/>
      </w:pPr>
    </w:p>
    <w:p w14:paraId="000059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六、系统集成需求</w:t>
      </w:r>
    </w:p>
    <w:p w14:paraId="6DF4FB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  <w:rPr>
          <w:color w:val="C00000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与商城系统对接</w:t>
      </w:r>
    </w:p>
    <w:p w14:paraId="0DB027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CRM管理系统应与商城的电商平台系统实现无缝对接，能够实时获取商城的订单信息、客户注册信息、订单状态变化等数据，确保数据的一致性和实时性。</w:t>
      </w:r>
    </w:p>
    <w:p w14:paraId="3CCE9FA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144E3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数据同步机制</w:t>
      </w:r>
    </w:p>
    <w:p w14:paraId="7D5B1D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实时同步订单客户数据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，确保商城数据能够及时反映在CRM系统中。</w:t>
      </w:r>
    </w:p>
    <w:p w14:paraId="1B779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提供数据同步日志，记录每次数据同步的时间、同步的数据量、同步成功与否等情况，方便排查数据同步过程中可能出现的问题。</w:t>
      </w:r>
    </w:p>
    <w:p w14:paraId="472ACA8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26F68A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在数据同步过程中，应具备数据校验功能，确保同步数据的完整性和准确性，避免数据丢失或错误数据的导入。</w:t>
      </w:r>
    </w:p>
    <w:p w14:paraId="0A36F3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七、系统部署与维护需求</w:t>
      </w:r>
    </w:p>
    <w:p w14:paraId="2E6A94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部署方式</w:t>
      </w:r>
    </w:p>
    <w:p w14:paraId="7FB3D0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支持本地服务器部署和云服务器部署两种方式，商城可根据自身实际情况和需求选择合适的部署方案。本地服务器部署需提供详细的安装部署文档和技术支持，确保系统顺利安装和运行；云服务器部署应选择可靠的云服务提供商，保障系统的稳定性和安全性。</w:t>
      </w:r>
    </w:p>
    <w:p w14:paraId="3061B5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系统更新与维护</w:t>
      </w:r>
    </w:p>
    <w:p w14:paraId="1BEA6A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系统开发方应提供持续的系统更新服务，包括功能优化、性能提升、安全漏洞修复等，确保系统始终处于良好运行状态。</w:t>
      </w:r>
    </w:p>
    <w:p w14:paraId="2C294FA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2539FA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更新操作应尽量减少对商城业务的影响，提供详细的更新说明和备份恢复方案，在更新前与商城进行充分沟通和协调，确保更新过程顺利进行。</w:t>
      </w:r>
    </w:p>
    <w:p w14:paraId="08DF16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90" w:lineRule="atLeast"/>
        <w:ind w:left="0" w:right="0" w:firstLine="0"/>
        <w:jc w:val="left"/>
        <w:textAlignment w:val="baseline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技术支持与培训</w:t>
      </w:r>
    </w:p>
    <w:p w14:paraId="3E7E53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系统上线后，开发方应提供一定期限的免费技术支持服务，及时解决商城在使用过程中遇到的问题和故障。</w:t>
      </w:r>
    </w:p>
    <w:p w14:paraId="140B81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16B0A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为商城相关人员提供系统的操作培训，包括系统功能介绍、操作流程演示、常见问题解答等内容，确保用户能够熟练掌握系统使用方法，充分发挥系统的价值。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3367"/>
    <w:multiLevelType w:val="singleLevel"/>
    <w:tmpl w:val="A7DC3367"/>
    <w:lvl w:ilvl="0" w:tentative="0">
      <w:start w:val="2"/>
      <w:numFmt w:val="decimal"/>
      <w:suff w:val="nothing"/>
      <w:lvlText w:val="%1，"/>
      <w:lvlJc w:val="left"/>
    </w:lvl>
  </w:abstractNum>
  <w:abstractNum w:abstractNumId="1">
    <w:nsid w:val="A846E8F8"/>
    <w:multiLevelType w:val="multilevel"/>
    <w:tmpl w:val="A846E8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9EB4253"/>
    <w:multiLevelType w:val="multilevel"/>
    <w:tmpl w:val="59EB42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1A62"/>
    <w:rsid w:val="6CEC0800"/>
    <w:rsid w:val="73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1489</Words>
  <Characters>1491</Characters>
  <Lines>0</Lines>
  <Paragraphs>0</Paragraphs>
  <TotalTime>29</TotalTime>
  <ScaleCrop>false</ScaleCrop>
  <LinksUpToDate>false</LinksUpToDate>
  <CharactersWithSpaces>1491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2025-06-23T01:19:00Z</dcterms:created>
  <dc:creator>Administrator</dc:creator>
  <cp:lastModifiedBy>百年盼得王家豪</cp:lastModifiedBy>
  <dcterms:modified xsi:type="dcterms:W3CDTF">2025-06-23T03:16:46Z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eyJoZGlkIjoiYmJlMGQyODdiYzJlYzNkNWM0ODExMjkyYWRhYmRhMzciLCJ1c2VySWQiOiIyODkwMTUyMjYifQ==</vt:lpwstr>
  </property>
  <property fmtid="{D5CDD505-2E9C-101B-9397-08002B2CF9AE}" pid="4" name="ICV">
    <vt:lpwstr>0F34CD4163DC4611B27288F7FF988327_12</vt:lpwstr>
  </property>
</Properties>
</file>