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4921" w14:textId="1C19AC0D" w:rsidR="00690608" w:rsidRDefault="00690608">
      <w:r>
        <w:rPr>
          <w:noProof/>
        </w:rPr>
        <w:drawing>
          <wp:inline distT="0" distB="0" distL="0" distR="0" wp14:anchorId="1B816EE5" wp14:editId="18BD6592">
            <wp:extent cx="4265930" cy="886333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11151445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A3190" w14:textId="3110D8DE" w:rsidR="00690608" w:rsidRDefault="00690608">
      <w:r w:rsidRPr="00690608">
        <w:rPr>
          <w:rFonts w:hint="eastAsia"/>
        </w:rPr>
        <w:lastRenderedPageBreak/>
        <w:t>空白栏目添加新闻资讯</w:t>
      </w:r>
    </w:p>
    <w:p w14:paraId="6E5C8D58" w14:textId="0A5BAEBC" w:rsidR="00690608" w:rsidRDefault="00690608">
      <w:r>
        <w:rPr>
          <w:rFonts w:hint="eastAsia"/>
          <w:noProof/>
        </w:rPr>
        <w:lastRenderedPageBreak/>
        <w:drawing>
          <wp:inline distT="0" distB="0" distL="0" distR="0" wp14:anchorId="26369B62" wp14:editId="3D1283EB">
            <wp:extent cx="4265930" cy="886333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911151448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0609" w14:textId="1A8DD734" w:rsidR="00690608" w:rsidRDefault="00690608">
      <w:r w:rsidRPr="00690608">
        <w:rPr>
          <w:rFonts w:hint="eastAsia"/>
        </w:rPr>
        <w:lastRenderedPageBreak/>
        <w:t>最底部上下一页露出来</w:t>
      </w:r>
    </w:p>
    <w:p w14:paraId="4E85B324" w14:textId="426655A4" w:rsidR="00690608" w:rsidRDefault="00690608">
      <w:r>
        <w:rPr>
          <w:rFonts w:hint="eastAsia"/>
          <w:noProof/>
        </w:rPr>
        <w:lastRenderedPageBreak/>
        <w:drawing>
          <wp:inline distT="0" distB="0" distL="0" distR="0" wp14:anchorId="7DA07042" wp14:editId="25EAF92F">
            <wp:extent cx="4265930" cy="886333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1911151448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05F0D" w14:textId="354C80B6" w:rsidR="00690608" w:rsidRDefault="00690608">
      <w:r>
        <w:rPr>
          <w:rFonts w:hint="eastAsia"/>
        </w:rPr>
        <w:lastRenderedPageBreak/>
        <w:t>手机</w:t>
      </w:r>
      <w:r w:rsidRPr="00690608">
        <w:rPr>
          <w:rFonts w:hint="eastAsia"/>
        </w:rPr>
        <w:t>楼盘图片改成</w:t>
      </w:r>
      <w:r w:rsidRPr="00690608">
        <w:t>650*488</w:t>
      </w:r>
    </w:p>
    <w:p w14:paraId="52F29E75" w14:textId="6353A556" w:rsidR="00690608" w:rsidRDefault="00690608">
      <w:r w:rsidRPr="00690608">
        <w:t>PC</w:t>
      </w:r>
      <w:proofErr w:type="gramStart"/>
      <w:r w:rsidRPr="00690608">
        <w:t>端区域</w:t>
      </w:r>
      <w:proofErr w:type="gramEnd"/>
      <w:r w:rsidRPr="00690608">
        <w:t>添加完整，栏目对齐</w:t>
      </w:r>
    </w:p>
    <w:p w14:paraId="1AFABCB2" w14:textId="6976766A" w:rsidR="00690608" w:rsidRDefault="00690608">
      <w:r w:rsidRPr="00690608">
        <w:rPr>
          <w:rFonts w:hint="eastAsia"/>
        </w:rPr>
        <w:t>每页的楼盘信息铺满</w:t>
      </w:r>
    </w:p>
    <w:p w14:paraId="00A9A823" w14:textId="7CD9285C" w:rsidR="00690608" w:rsidRDefault="00690608">
      <w:r w:rsidRPr="00690608">
        <w:rPr>
          <w:rFonts w:hint="eastAsia"/>
        </w:rPr>
        <w:t>楼盘标题显示二行</w:t>
      </w:r>
    </w:p>
    <w:p w14:paraId="31EE5A78" w14:textId="570D7277" w:rsidR="00690608" w:rsidRDefault="0069060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9ED358B" wp14:editId="01FBB49E">
            <wp:extent cx="4265930" cy="886333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1911151450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8134" w14:textId="082B73DA" w:rsidR="00690608" w:rsidRDefault="00690608">
      <w:r w:rsidRPr="00690608">
        <w:rPr>
          <w:rFonts w:hint="eastAsia"/>
        </w:rPr>
        <w:lastRenderedPageBreak/>
        <w:t>中间的</w:t>
      </w:r>
      <w:r w:rsidRPr="00690608">
        <w:t>5个导航有内容显</w:t>
      </w:r>
    </w:p>
    <w:p w14:paraId="060831D0" w14:textId="55ED1F35" w:rsidR="00690608" w:rsidRDefault="0069060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4D318D0" wp14:editId="3E26C60F">
            <wp:extent cx="4265930" cy="886333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1911151451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4FE47" w14:textId="6659AE60" w:rsidR="00690608" w:rsidRDefault="00690608">
      <w:r w:rsidRPr="00690608">
        <w:rPr>
          <w:rFonts w:hint="eastAsia"/>
        </w:rPr>
        <w:lastRenderedPageBreak/>
        <w:t>物业公司和朝向去掉，建筑形式，物业费，水电费同步</w:t>
      </w:r>
      <w:r w:rsidRPr="00690608">
        <w:t>pc</w:t>
      </w:r>
      <w:proofErr w:type="gramStart"/>
      <w:r w:rsidRPr="00690608">
        <w:t>端显示</w:t>
      </w:r>
      <w:proofErr w:type="gramEnd"/>
      <w:r w:rsidRPr="00690608">
        <w:t>出来</w:t>
      </w:r>
    </w:p>
    <w:p w14:paraId="198392A3" w14:textId="39D2FA4B" w:rsidR="00690608" w:rsidRDefault="00690608">
      <w:r w:rsidRPr="00690608">
        <w:rPr>
          <w:rFonts w:hint="eastAsia"/>
        </w:rPr>
        <w:t>点击楼盘图片和点击楼盘标题显示出来的不一样，改成一致</w:t>
      </w:r>
    </w:p>
    <w:p w14:paraId="1B2CB727" w14:textId="1C12E961" w:rsidR="00690608" w:rsidRDefault="0069060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7B89742" wp14:editId="1204DE92">
            <wp:extent cx="5274310" cy="39560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图片_201911151454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98B8D" w14:textId="1C8FEF47" w:rsidR="00690608" w:rsidRDefault="00690608">
      <w:r w:rsidRPr="00690608">
        <w:rPr>
          <w:rFonts w:hint="eastAsia"/>
        </w:rPr>
        <w:t>优惠楼盘这个位置做一个个</w:t>
      </w:r>
      <w:proofErr w:type="gramStart"/>
      <w:r w:rsidRPr="00690608">
        <w:rPr>
          <w:rFonts w:hint="eastAsia"/>
        </w:rPr>
        <w:t>人微信二</w:t>
      </w:r>
      <w:proofErr w:type="gramEnd"/>
      <w:r w:rsidRPr="00690608">
        <w:rPr>
          <w:rFonts w:hint="eastAsia"/>
        </w:rPr>
        <w:t>维码</w:t>
      </w:r>
    </w:p>
    <w:p w14:paraId="58DB43BE" w14:textId="77777777" w:rsidR="00690608" w:rsidRDefault="00690608">
      <w:pPr>
        <w:rPr>
          <w:rFonts w:hint="eastAsia"/>
        </w:rPr>
      </w:pPr>
      <w:bookmarkStart w:id="0" w:name="_GoBack"/>
      <w:bookmarkEnd w:id="0"/>
    </w:p>
    <w:sectPr w:rsidR="0069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49"/>
    <w:rsid w:val="00690608"/>
    <w:rsid w:val="0078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6CFE"/>
  <w15:chartTrackingRefBased/>
  <w15:docId w15:val="{228550D6-98EA-49E5-8D19-5D0A0740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2019-11-15T06:42:00Z</dcterms:created>
  <dcterms:modified xsi:type="dcterms:W3CDTF">2019-11-15T06:55:00Z</dcterms:modified>
</cp:coreProperties>
</file>